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72E8D9" wp14:editId="245B7F09">
            <wp:extent cx="4695444" cy="914222"/>
            <wp:effectExtent l="0" t="0" r="0" b="0"/>
            <wp:docPr id="4" name="Immagine 4" descr="\\actv.local\dfs\VELA-DICEV\2018\01.27 - 02.13 CARNEVALE DI VENEZIA - CREATUM Civitas Ludens\materiali di comunicazione\logo\Logo Carnevale di Venezia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ctv.local\dfs\VELA-DICEV\2018\01.27 - 02.13 CARNEVALE DI VENEZIA - CREATUM Civitas Ludens\materiali di comunicazione\logo\Logo Carnevale di Venezia 20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34" cy="9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0C30D4" w:rsidRPr="000C30D4" w:rsidRDefault="00CE7E57" w:rsidP="000C30D4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 </w:t>
      </w:r>
      <w:bookmarkStart w:id="0" w:name="_MailOriginal"/>
    </w:p>
    <w:p w:rsidR="00C17B58" w:rsidRPr="000C30D4" w:rsidRDefault="00C17B58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Spett.le Redazione / Gentile Collega</w:t>
      </w:r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Comunicato stampa</w:t>
      </w:r>
    </w:p>
    <w:p w:rsidR="00CB0D46" w:rsidRPr="00215FF6" w:rsidRDefault="000C30D4" w:rsidP="00215FF6">
      <w:pPr>
        <w:shd w:val="clear" w:color="auto" w:fill="FFFFFF"/>
        <w:jc w:val="both"/>
        <w:rPr>
          <w:rFonts w:eastAsia="Times New Roman"/>
          <w:color w:val="000000"/>
        </w:rPr>
      </w:pPr>
      <w:r w:rsidRPr="000C30D4">
        <w:rPr>
          <w:rFonts w:eastAsia="Times New Roman"/>
          <w:color w:val="000000"/>
          <w:sz w:val="28"/>
          <w:szCs w:val="28"/>
        </w:rPr>
        <w:t> </w:t>
      </w:r>
      <w:r w:rsidR="000E470C" w:rsidRPr="000E470C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bookmarkEnd w:id="0"/>
      <w:r w:rsidR="00CB0D46">
        <w:rPr>
          <w:rFonts w:eastAsia="Times New Roman"/>
          <w:color w:val="000000"/>
          <w:sz w:val="28"/>
          <w:szCs w:val="28"/>
        </w:rPr>
        <w:t> </w:t>
      </w:r>
    </w:p>
    <w:p w:rsidR="00677DBF" w:rsidRDefault="00215FF6" w:rsidP="00677DBF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GRANDE FESTA DEL RUNNING DOMENICA A MESTRE CON LA “CORRI IN MASCHERA”</w:t>
      </w:r>
    </w:p>
    <w:p w:rsidR="006774A0" w:rsidRPr="006774A0" w:rsidRDefault="006774A0" w:rsidP="00677DBF">
      <w:pPr>
        <w:shd w:val="clear" w:color="auto" w:fill="FFFFFF"/>
        <w:jc w:val="both"/>
        <w:rPr>
          <w:rFonts w:eastAsia="Times New Roman"/>
          <w:bCs/>
          <w:i/>
          <w:color w:val="000000"/>
          <w:sz w:val="28"/>
          <w:szCs w:val="28"/>
        </w:rPr>
      </w:pPr>
    </w:p>
    <w:p w:rsidR="00215FF6" w:rsidRDefault="006774A0" w:rsidP="00215FF6">
      <w:pPr>
        <w:shd w:val="clear" w:color="auto" w:fill="FFFFFF"/>
      </w:pPr>
      <w:r w:rsidRPr="006774A0">
        <w:rPr>
          <w:rFonts w:eastAsia="Times New Roman"/>
          <w:bCs/>
          <w:i/>
          <w:color w:val="000000"/>
          <w:sz w:val="28"/>
          <w:szCs w:val="28"/>
        </w:rPr>
        <w:t>Venezia, 8 febbraio 2018</w:t>
      </w:r>
      <w:r w:rsidR="00215FF6">
        <w:br/>
      </w:r>
      <w:r w:rsidR="00215FF6" w:rsidRPr="00215FF6">
        <w:br/>
        <w:t xml:space="preserve">Il Carnevale di Venezia va di corsa. Torna </w:t>
      </w:r>
      <w:r w:rsidR="00215FF6" w:rsidRPr="00215FF6">
        <w:rPr>
          <w:b/>
        </w:rPr>
        <w:t xml:space="preserve">domenica 11 febbraio il tradizionale appuntamento per gli amanti del </w:t>
      </w:r>
      <w:proofErr w:type="spellStart"/>
      <w:r w:rsidR="00215FF6" w:rsidRPr="00215FF6">
        <w:rPr>
          <w:b/>
        </w:rPr>
        <w:t>running</w:t>
      </w:r>
      <w:proofErr w:type="spellEnd"/>
      <w:r w:rsidR="00215FF6" w:rsidRPr="00215FF6">
        <w:rPr>
          <w:b/>
        </w:rPr>
        <w:t xml:space="preserve"> con una divertente variante: la maschera di Carnevale</w:t>
      </w:r>
      <w:r w:rsidR="00215FF6" w:rsidRPr="00215FF6">
        <w:t>. Le vie del centro di Mestre sono pronte ad accogliere la </w:t>
      </w:r>
      <w:r w:rsidR="00215FF6" w:rsidRPr="00215FF6">
        <w:rPr>
          <w:b/>
          <w:bCs/>
        </w:rPr>
        <w:t>“Corri in Maschera”</w:t>
      </w:r>
      <w:r w:rsidR="00215FF6" w:rsidRPr="00215FF6">
        <w:t>, la corsa-camminata a passo libero e aperta a tutti con percorsi adatti anche a famiglie e bambini di </w:t>
      </w:r>
      <w:r w:rsidR="00215FF6" w:rsidRPr="00215FF6">
        <w:rPr>
          <w:b/>
          <w:bCs/>
        </w:rPr>
        <w:t>1.8 km, 5.3 km e 10.6 km</w:t>
      </w:r>
      <w:r w:rsidR="00215FF6" w:rsidRPr="00215FF6">
        <w:t>.</w:t>
      </w:r>
      <w:r w:rsidR="00215FF6" w:rsidRPr="00215FF6">
        <w:br/>
      </w:r>
      <w:r w:rsidR="00215FF6" w:rsidRPr="00215FF6">
        <w:br/>
        <w:t>Non sono previste iscrizioni perché la manifestazione è completamente gratuita e al termine un ricco ristoro di Carnevale con galani, frittelle e bevande calde rifocillerà tutti i concorrenti. Da non perdere poi, alle ore 12 lo spettacolo del “Volo dell’Asino” in Piazza Ferretto.</w:t>
      </w:r>
    </w:p>
    <w:p w:rsidR="00215FF6" w:rsidRDefault="00215FF6" w:rsidP="00215FF6">
      <w:pPr>
        <w:shd w:val="clear" w:color="auto" w:fill="FFFFFF"/>
        <w:jc w:val="both"/>
      </w:pPr>
      <w:r w:rsidRPr="00215FF6">
        <w:br/>
        <w:t>Con ritrovo alle 8.45 in via Palazzo e partenza alle </w:t>
      </w:r>
      <w:r w:rsidRPr="00215FF6">
        <w:rPr>
          <w:b/>
          <w:bCs/>
        </w:rPr>
        <w:t>ore 9.30</w:t>
      </w:r>
      <w:r w:rsidRPr="00215FF6">
        <w:t xml:space="preserve"> da via </w:t>
      </w:r>
      <w:proofErr w:type="spellStart"/>
      <w:proofErr w:type="gramStart"/>
      <w:r w:rsidRPr="00215FF6">
        <w:t>S.Pio</w:t>
      </w:r>
      <w:proofErr w:type="spellEnd"/>
      <w:proofErr w:type="gramEnd"/>
      <w:r w:rsidRPr="00215FF6">
        <w:t xml:space="preserve"> X, i concorrenti percorreranno via </w:t>
      </w:r>
      <w:proofErr w:type="spellStart"/>
      <w:r w:rsidRPr="00215FF6">
        <w:t>Fapanni</w:t>
      </w:r>
      <w:proofErr w:type="spellEnd"/>
      <w:r w:rsidRPr="00215FF6">
        <w:t xml:space="preserve">, via Poerio, Riviera XX Settembre, via </w:t>
      </w:r>
      <w:proofErr w:type="spellStart"/>
      <w:r w:rsidRPr="00215FF6">
        <w:t>N.Sauro</w:t>
      </w:r>
      <w:proofErr w:type="spellEnd"/>
      <w:r w:rsidRPr="00215FF6">
        <w:t xml:space="preserve">, via Ospedale Umberto I, via </w:t>
      </w:r>
      <w:proofErr w:type="spellStart"/>
      <w:r w:rsidRPr="00215FF6">
        <w:t>C.Battisti</w:t>
      </w:r>
      <w:proofErr w:type="spellEnd"/>
      <w:r w:rsidRPr="00215FF6">
        <w:t xml:space="preserve">, Piazza Ferretto, Piazzetta </w:t>
      </w:r>
      <w:proofErr w:type="spellStart"/>
      <w:r w:rsidRPr="00215FF6">
        <w:t>Matter</w:t>
      </w:r>
      <w:proofErr w:type="spellEnd"/>
      <w:r w:rsidRPr="00215FF6">
        <w:t xml:space="preserve"> e via Palazzo</w:t>
      </w:r>
      <w:r w:rsidRPr="00215FF6">
        <w:rPr>
          <w:color w:val="A03796"/>
        </w:rPr>
        <w:t> </w:t>
      </w:r>
      <w:r w:rsidRPr="00215FF6">
        <w:t xml:space="preserve">dove si conclude il tragitto più breve. Gli altri proseguiranno sempre per via Palazzo, via Torre </w:t>
      </w:r>
      <w:proofErr w:type="spellStart"/>
      <w:r w:rsidRPr="00215FF6">
        <w:t>Belfredo</w:t>
      </w:r>
      <w:proofErr w:type="spellEnd"/>
      <w:r w:rsidRPr="00215FF6">
        <w:t xml:space="preserve">, via Spalti, via </w:t>
      </w:r>
      <w:proofErr w:type="spellStart"/>
      <w:r w:rsidRPr="00215FF6">
        <w:t>Caneve</w:t>
      </w:r>
      <w:proofErr w:type="spellEnd"/>
      <w:r w:rsidRPr="00215FF6">
        <w:t xml:space="preserve">, via Salomone, via </w:t>
      </w:r>
      <w:proofErr w:type="spellStart"/>
      <w:r w:rsidRPr="00215FF6">
        <w:t>Crispi</w:t>
      </w:r>
      <w:proofErr w:type="spellEnd"/>
      <w:r w:rsidRPr="00215FF6">
        <w:t xml:space="preserve">, ciclabile di via Vespucci, ciclabile di via Cattaneo, via </w:t>
      </w:r>
      <w:proofErr w:type="spellStart"/>
      <w:r w:rsidRPr="00215FF6">
        <w:t>Musatti</w:t>
      </w:r>
      <w:proofErr w:type="spellEnd"/>
      <w:r w:rsidRPr="00215FF6">
        <w:t xml:space="preserve">, ciclabile di viale San Marco, in via Cattaneo, ciclabile di via Vespucci direzione Nord, Riviera Marco Polo, via Giusti, via Caboto, via </w:t>
      </w:r>
      <w:proofErr w:type="spellStart"/>
      <w:r w:rsidRPr="00215FF6">
        <w:t>Slongo</w:t>
      </w:r>
      <w:proofErr w:type="spellEnd"/>
      <w:r w:rsidRPr="00215FF6">
        <w:t xml:space="preserve">, via </w:t>
      </w:r>
      <w:proofErr w:type="spellStart"/>
      <w:r w:rsidRPr="00215FF6">
        <w:t>Caneve</w:t>
      </w:r>
      <w:proofErr w:type="spellEnd"/>
      <w:r w:rsidRPr="00215FF6">
        <w:t>, Municipio per poi tornare in via Palazzo. A questo punto, chi opterà per il percorso di 10.6 km dovrà ripetere il giro un’altra volta.</w:t>
      </w:r>
    </w:p>
    <w:p w:rsidR="00215FF6" w:rsidRPr="00215FF6" w:rsidRDefault="00215FF6" w:rsidP="00215FF6">
      <w:pPr>
        <w:shd w:val="clear" w:color="auto" w:fill="FFFFFF"/>
        <w:jc w:val="both"/>
        <w:rPr>
          <w:rFonts w:eastAsia="Times New Roman"/>
          <w:bCs/>
          <w:i/>
          <w:color w:val="000000"/>
        </w:rPr>
      </w:pPr>
      <w:r w:rsidRPr="00215FF6">
        <w:br/>
      </w:r>
      <w:r w:rsidRPr="00215FF6">
        <w:rPr>
          <w:b/>
        </w:rPr>
        <w:t>Corri in Maschera</w:t>
      </w:r>
      <w:r w:rsidRPr="00215FF6">
        <w:t xml:space="preserve"> è un evento voluto dall’Amministrazione Comunale di Venezia, promosso da Vela Spa e coordinato dal </w:t>
      </w:r>
      <w:proofErr w:type="spellStart"/>
      <w:r w:rsidRPr="00215FF6">
        <w:t>Venicemarathon</w:t>
      </w:r>
      <w:proofErr w:type="spellEnd"/>
      <w:r w:rsidRPr="00215FF6">
        <w:t xml:space="preserve"> Club in collaborazione con le società sportive del territorio.</w:t>
      </w:r>
      <w:r w:rsidRPr="00215FF6">
        <w:br/>
      </w:r>
      <w:r w:rsidRPr="00215FF6">
        <w:br/>
        <w:t>La manifestazione rappresenta anche l’edizione speciale del ciclo di allenamenti gratuiti </w:t>
      </w:r>
      <w:r w:rsidRPr="00215FF6">
        <w:rPr>
          <w:b/>
          <w:bCs/>
        </w:rPr>
        <w:t>“Alì Corri X - Road to Jesolo”</w:t>
      </w:r>
      <w:r w:rsidRPr="00215FF6">
        <w:t xml:space="preserve"> che il </w:t>
      </w:r>
      <w:proofErr w:type="spellStart"/>
      <w:r w:rsidRPr="00215FF6">
        <w:t>Venicemarathon</w:t>
      </w:r>
      <w:proofErr w:type="spellEnd"/>
      <w:r w:rsidRPr="00215FF6">
        <w:t xml:space="preserve"> Club, grazie anche al supporto dei Supermercati Alì, a partire da marzo radunerà ogni martedì sera (partenza ore 19) </w:t>
      </w:r>
      <w:proofErr w:type="spellStart"/>
      <w:r w:rsidRPr="00215FF6">
        <w:t>runners</w:t>
      </w:r>
      <w:proofErr w:type="spellEnd"/>
      <w:r w:rsidRPr="00215FF6">
        <w:t xml:space="preserve">, neofiti e appassionati che vorranno condividere la fatica dell’allenamento ma soprattutto il percorso di avvicinamento alla </w:t>
      </w:r>
      <w:proofErr w:type="spellStart"/>
      <w:r w:rsidRPr="00215FF6">
        <w:t>Moonlight</w:t>
      </w:r>
      <w:proofErr w:type="spellEnd"/>
      <w:r w:rsidRPr="00215FF6">
        <w:t xml:space="preserve"> </w:t>
      </w:r>
      <w:proofErr w:type="spellStart"/>
      <w:r w:rsidRPr="00215FF6">
        <w:t>Half</w:t>
      </w:r>
      <w:proofErr w:type="spellEnd"/>
      <w:r w:rsidRPr="00215FF6">
        <w:t xml:space="preserve"> Marathon e 10K di Jesolo in programma il prossimo 28 maggio.</w:t>
      </w:r>
    </w:p>
    <w:p w:rsidR="00677DBF" w:rsidRPr="00215FF6" w:rsidRDefault="00677DBF" w:rsidP="00677DBF">
      <w:pPr>
        <w:shd w:val="clear" w:color="auto" w:fill="FFFFFF"/>
        <w:jc w:val="both"/>
        <w:rPr>
          <w:rFonts w:eastAsia="Times New Roman"/>
          <w:color w:val="000000"/>
        </w:rPr>
      </w:pPr>
      <w:bookmarkStart w:id="1" w:name="_GoBack"/>
      <w:bookmarkEnd w:id="1"/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Info: Ufficio Stampa Carnevale di Venezia</w:t>
      </w:r>
      <w:r w:rsidRPr="00215FF6">
        <w:rPr>
          <w:rFonts w:eastAsia="Times New Roman"/>
          <w:sz w:val="22"/>
          <w:szCs w:val="22"/>
        </w:rPr>
        <w:br/>
        <w:t>c/o Telecom Future Centre, San Marco 4826, Venezia</w:t>
      </w:r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Tel. 041 5238087/5237987</w:t>
      </w:r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Fabrizio Conte: Tel. 331 / 98 90 556</w:t>
      </w:r>
      <w:r w:rsidRPr="00215FF6">
        <w:rPr>
          <w:rFonts w:eastAsia="Times New Roman"/>
          <w:sz w:val="22"/>
          <w:szCs w:val="22"/>
        </w:rPr>
        <w:br/>
        <w:t>Sabino Cirulli : Tel. 349 / 21 65 175</w:t>
      </w:r>
      <w:r w:rsidRPr="00215FF6">
        <w:rPr>
          <w:rFonts w:eastAsia="Times New Roman"/>
          <w:sz w:val="22"/>
          <w:szCs w:val="22"/>
        </w:rPr>
        <w:br/>
      </w:r>
      <w:r w:rsidRPr="00215FF6">
        <w:rPr>
          <w:rFonts w:eastAsia="Times New Roman"/>
          <w:sz w:val="22"/>
          <w:szCs w:val="22"/>
        </w:rPr>
        <w:lastRenderedPageBreak/>
        <w:t>Raffaele Rosa : Tel.  338 / 4855430</w:t>
      </w:r>
      <w:r w:rsidRPr="00215FF6">
        <w:rPr>
          <w:rFonts w:eastAsia="Times New Roman"/>
          <w:sz w:val="22"/>
          <w:szCs w:val="22"/>
        </w:rPr>
        <w:br/>
        <w:t>Marta Moretti:  Tel.  346 / 3112970</w:t>
      </w:r>
    </w:p>
    <w:p w:rsidR="007D3902" w:rsidRPr="00215FF6" w:rsidRDefault="00CE7E57" w:rsidP="004D7D59">
      <w:pPr>
        <w:shd w:val="clear" w:color="auto" w:fill="FFFFFF"/>
        <w:rPr>
          <w:sz w:val="22"/>
          <w:szCs w:val="22"/>
        </w:rPr>
      </w:pPr>
      <w:proofErr w:type="spellStart"/>
      <w:r w:rsidRPr="00215FF6">
        <w:rPr>
          <w:rFonts w:eastAsia="Times New Roman"/>
          <w:sz w:val="22"/>
          <w:szCs w:val="22"/>
        </w:rPr>
        <w:t>Mail:</w:t>
      </w:r>
      <w:hyperlink r:id="rId5" w:tgtFrame="_blank" w:history="1">
        <w:r w:rsidRPr="00215FF6">
          <w:rPr>
            <w:rFonts w:eastAsia="Times New Roman"/>
            <w:sz w:val="22"/>
            <w:szCs w:val="22"/>
          </w:rPr>
          <w:t>press@carnevale.venezia.it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proofErr w:type="spellStart"/>
      <w:r w:rsidRPr="00215FF6">
        <w:rPr>
          <w:rFonts w:eastAsia="Times New Roman"/>
          <w:sz w:val="22"/>
          <w:szCs w:val="22"/>
        </w:rPr>
        <w:t>Web:</w:t>
      </w:r>
      <w:hyperlink r:id="rId6" w:tgtFrame="_blank" w:history="1">
        <w:r w:rsidRPr="00215FF6">
          <w:rPr>
            <w:rFonts w:eastAsia="Times New Roman"/>
            <w:sz w:val="22"/>
            <w:szCs w:val="22"/>
          </w:rPr>
          <w:t>www.carnevale.venezia.it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hyperlink r:id="rId7" w:tgtFrame="_blank" w:history="1">
        <w:r w:rsidRPr="00215FF6">
          <w:rPr>
            <w:rFonts w:eastAsia="Times New Roman"/>
            <w:sz w:val="22"/>
            <w:szCs w:val="22"/>
          </w:rPr>
          <w:t>www.twitter.com/Venice_Carnival</w:t>
        </w:r>
      </w:hyperlink>
      <w:r w:rsidRPr="00215FF6">
        <w:rPr>
          <w:rFonts w:eastAsia="Times New Roman"/>
          <w:sz w:val="22"/>
          <w:szCs w:val="22"/>
        </w:rPr>
        <w:br/>
        <w:t>www.facebook.com/carnevaleveneziaofficialpage</w:t>
      </w:r>
      <w:r w:rsidRPr="00215FF6">
        <w:rPr>
          <w:rFonts w:eastAsia="Times New Roman"/>
          <w:sz w:val="22"/>
          <w:szCs w:val="22"/>
        </w:rPr>
        <w:br/>
        <w:t>www.instagram.com/venice_carnival_official</w:t>
      </w:r>
    </w:p>
    <w:sectPr w:rsidR="007D3902" w:rsidRPr="00215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1"/>
    <w:rsid w:val="000567C6"/>
    <w:rsid w:val="000C30D4"/>
    <w:rsid w:val="000E470C"/>
    <w:rsid w:val="00215FF6"/>
    <w:rsid w:val="002453D9"/>
    <w:rsid w:val="00332C74"/>
    <w:rsid w:val="00455A72"/>
    <w:rsid w:val="004D7D59"/>
    <w:rsid w:val="004F27A1"/>
    <w:rsid w:val="00525508"/>
    <w:rsid w:val="005C41D2"/>
    <w:rsid w:val="005C72C3"/>
    <w:rsid w:val="005C7B7D"/>
    <w:rsid w:val="005F4AAB"/>
    <w:rsid w:val="0063246A"/>
    <w:rsid w:val="00660D46"/>
    <w:rsid w:val="006774A0"/>
    <w:rsid w:val="00677DBF"/>
    <w:rsid w:val="006C6828"/>
    <w:rsid w:val="007D3902"/>
    <w:rsid w:val="0080792E"/>
    <w:rsid w:val="00915FA1"/>
    <w:rsid w:val="00931301"/>
    <w:rsid w:val="009E43BE"/>
    <w:rsid w:val="009F7DF6"/>
    <w:rsid w:val="00A66AB0"/>
    <w:rsid w:val="00AC32CA"/>
    <w:rsid w:val="00AF632B"/>
    <w:rsid w:val="00C17B58"/>
    <w:rsid w:val="00C22EB9"/>
    <w:rsid w:val="00C76B14"/>
    <w:rsid w:val="00CB0D46"/>
    <w:rsid w:val="00CE7E57"/>
    <w:rsid w:val="00D71355"/>
    <w:rsid w:val="00EF2158"/>
    <w:rsid w:val="00F53202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E326"/>
  <w15:chartTrackingRefBased/>
  <w15:docId w15:val="{816EE3BC-03A1-4210-AA95-B7202D8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30D4"/>
    <w:rPr>
      <w:b/>
      <w:bCs/>
    </w:rPr>
  </w:style>
  <w:style w:type="character" w:styleId="Enfasicorsivo">
    <w:name w:val="Emphasis"/>
    <w:basedOn w:val="Carpredefinitoparagrafo"/>
    <w:uiPriority w:val="20"/>
    <w:qFormat/>
    <w:rsid w:val="000E470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567C6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0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012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4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7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4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04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0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43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4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45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4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142369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71954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0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40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actv.it/owa/redir.aspx?SURL=oTqBEY0Cfx4U1XCZ37d0qxNUIKTXs6VHI_FAbp23DlXHt81YdFnUCGgAdAB0AHAAOgAvAC8AdwB3AHcALgB0AHcAaQB0AHQAZQByAC4AYwBvAG0ALwBWAGUAbgBpAGMAZQBfAEMAYQByAG4AaQB2AGEAbAA.&amp;URL=http%3a%2f%2fwww.twitter.com%2fVenice_Carn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actv.it/owa/redir.aspx?SURL=2fvvRgY6K_s8Q6P8z78FaVtDErjlXqsaXU1NB7r2MtLHt81YdFnUCGgAdAB0AHAAOgAvAC8AdwB3AHcALgBjAGEAcgBuAGUAdgBhAGwAZQAuAHYAZQBuAGUAegBpAGEALgBpAHQALwA.&amp;URL=http%3a%2f%2fwww.carnevale.venezia.it%2f" TargetMode="External"/><Relationship Id="rId5" Type="http://schemas.openxmlformats.org/officeDocument/2006/relationships/hyperlink" Target="https://webmail.actv.it/owa/redir.aspx?SURL=5ctJKYbD3sYTlbDZp1quoJdi9RnOxsRpgT2qYQZN-jrHt81YdFnUCG0AYQBpAGwAdABvADoAcAByAGUAcwBzAEAAYwBhAHIAbgBlAHYAYQBsAGUALgB2AGUAbgBlAHoAaQBhAC4AaQB0AA..&amp;URL=mailto%3apress%40carnevale.venezia.i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AVM S.p.A.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</dc:creator>
  <cp:keywords/>
  <dc:description/>
  <cp:lastModifiedBy>carnevale</cp:lastModifiedBy>
  <cp:revision>3</cp:revision>
  <dcterms:created xsi:type="dcterms:W3CDTF">2018-02-08T10:15:00Z</dcterms:created>
  <dcterms:modified xsi:type="dcterms:W3CDTF">2018-02-08T10:18:00Z</dcterms:modified>
</cp:coreProperties>
</file>